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  <w:gridCol w:w="3000" w:type="dxa"/>
      </w:tblGrid>
      <w:tblPr>
        <w:jc w:val="center"/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</w:tblBorders>
      </w:tblPr>
      <w:tr>
        <w:trPr/>
        <w:tc>
          <w:tcPr>
            <w:tcW w:w="8000" w:type="dxa"/>
            <w:noWrap/>
          </w:tcPr>
          <w:p>
            <w:pPr>
              <w:spacing w:after="240"/>
            </w:pPr>
            <w:r>
              <w:rPr>
                <w:sz w:val="40"/>
                <w:szCs w:val="40"/>
                <w:b w:val="1"/>
                <w:bCs w:val="1"/>
              </w:rPr>
              <w:t xml:space="preserve">SALARY SLIP</w:t>
            </w:r>
          </w:p>
          <w:p>
            <w:pPr>
              <w:spacing w:after="120"/>
            </w:pPr>
            <w:r>
              <w:rPr>
                <w:sz w:val="20"/>
                <w:szCs w:val="20"/>
                <w:b w:val="1"/>
                <w:bCs w:val="1"/>
              </w:rPr>
              <w:t xml:space="preserve">Billed To:</w:t>
            </w:r>
          </w:p>
          <w:tbl>
            <w:tblGrid>
              <w:gridCol w:w="1300" w:type="dxa"/>
              <w:gridCol w:w="200" w:type="dxa"/>
              <w:gridCol w:w="5000" w:type="dxa"/>
            </w:tblGrid>
            <w:tblPr>
              <w:tblW w:w="0" w:type="auto"/>
              <w:tblLayout w:type="autofit"/>
              <w:tblCellMar>
                <w:top w:w="0" w:type="dxa"/>
                <w:left w:w="0" w:type="dxa"/>
                <w:right w:w="100" w:type="dxa"/>
                <w:bottom w:w="0" w:type="dxa"/>
              </w:tblCellMar>
              <w:tblBorders>
                <w:top w:val="single" w:sz="0" w:color="FFFFFF"/>
                <w:left w:val="single" w:sz="0" w:color="FFFFFF"/>
                <w:right w:val="single" w:sz="0" w:color="FFFFFF"/>
                <w:bottom w:val="single" w:sz="0" w:color="FFFFFF"/>
              </w:tblBorders>
            </w:tblPr>
            <w:tr>
              <w:trPr/>
              <w:tc>
                <w:tcPr>
                  <w:tcW w:w="1300" w:type="dxa"/>
                  <w:noWrap/>
                </w:tcPr>
                <w:p>
                  <w:pPr/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Name</w:t>
                  </w:r>
                </w:p>
              </w:tc>
              <w:tc>
                <w:tcPr>
                  <w:tcW w:w="200" w:type="dxa"/>
                  <w:noWrap/>
                </w:tcPr>
                <w:p>
                  <w:pPr/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:</w:t>
                  </w:r>
                </w:p>
              </w:tc>
              <w:tc>
                <w:tcPr>
                  <w:tcW w:w="5000" w:type="dxa"/>
                  <w:noWrap/>
                </w:tcPr>
                <w:p>
                  <w:pPr/>
                  <w:r>
                    <w:rPr>
                      <w:sz w:val="18"/>
                      <w:szCs w:val="18"/>
                    </w:rPr>
                    <w:t xml:space="preserve">Rafif Muhammad Rasyad</w:t>
                  </w:r>
                </w:p>
              </w:tc>
            </w:tr>
            <w:tr>
              <w:trPr/>
              <w:tc>
                <w:tcPr>
                  <w:tcW w:w="1300" w:type="dxa"/>
                  <w:noWrap/>
                </w:tcPr>
                <w:p>
                  <w:pPr/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ID</w:t>
                  </w:r>
                </w:p>
              </w:tc>
              <w:tc>
                <w:tcPr>
                  <w:tcW w:w="200" w:type="dxa"/>
                  <w:noWrap/>
                </w:tcPr>
                <w:p>
                  <w:pPr/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:</w:t>
                  </w:r>
                </w:p>
              </w:tc>
              <w:tc>
                <w:tcPr>
                  <w:tcW w:w="5000" w:type="dxa"/>
                  <w:noWrap/>
                </w:tcPr>
                <w:p>
                  <w:pPr/>
                  <w:r>
                    <w:rPr>
                      <w:sz w:val="18"/>
                      <w:szCs w:val="18"/>
                    </w:rPr>
                    <w:t xml:space="preserve">141107</w:t>
                  </w:r>
                </w:p>
              </w:tc>
            </w:tr>
            <w:tr>
              <w:trPr/>
              <w:tc>
                <w:tcPr>
                  <w:tcW w:w="1300" w:type="dxa"/>
                  <w:noWrap/>
                </w:tcPr>
                <w:p>
                  <w:pPr/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Rekening</w:t>
                  </w:r>
                </w:p>
              </w:tc>
              <w:tc>
                <w:tcPr>
                  <w:tcW w:w="200" w:type="dxa"/>
                  <w:noWrap/>
                </w:tcPr>
                <w:p>
                  <w:pPr/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:</w:t>
                  </w:r>
                </w:p>
              </w:tc>
              <w:tc>
                <w:tcPr>
                  <w:tcW w:w="5000" w:type="dxa"/>
                  <w:noWrap/>
                </w:tcPr>
                <w:p>
                  <w:pPr/>
                  <w:r>
                    <w:rPr>
                      <w:sz w:val="18"/>
                      <w:szCs w:val="18"/>
                    </w:rPr>
                    <w:t xml:space="preserve">-</w:t>
                  </w:r>
                </w:p>
              </w:tc>
            </w:tr>
            <w:tr>
              <w:trPr/>
              <w:tc>
                <w:tcPr>
                  <w:tcW w:w="1300" w:type="dxa"/>
                  <w:noWrap/>
                </w:tcPr>
                <w:p>
                  <w:pPr/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NIK</w:t>
                  </w:r>
                </w:p>
              </w:tc>
              <w:tc>
                <w:tcPr>
                  <w:tcW w:w="200" w:type="dxa"/>
                  <w:noWrap/>
                </w:tcPr>
                <w:p>
                  <w:pPr/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:</w:t>
                  </w:r>
                </w:p>
              </w:tc>
              <w:tc>
                <w:tcPr>
                  <w:tcW w:w="5000" w:type="dxa"/>
                  <w:noWrap/>
                </w:tcPr>
                <w:p>
                  <w:pPr/>
                  <w:r>
                    <w:rPr>
                      <w:sz w:val="18"/>
                      <w:szCs w:val="18"/>
                    </w:rPr>
                    <w:t xml:space="preserve">-</w:t>
                  </w:r>
                </w:p>
              </w:tc>
            </w:tr>
            <w:tr>
              <w:trPr/>
              <w:tc>
                <w:tcPr>
                  <w:tcW w:w="1300" w:type="dxa"/>
                  <w:noWrap/>
                </w:tcPr>
                <w:p>
                  <w:pPr/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Address</w:t>
                  </w:r>
                </w:p>
              </w:tc>
              <w:tc>
                <w:tcPr>
                  <w:tcW w:w="200" w:type="dxa"/>
                  <w:noWrap/>
                </w:tcPr>
                <w:p>
                  <w:pPr/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:</w:t>
                  </w:r>
                </w:p>
              </w:tc>
              <w:tc>
                <w:tcPr>
                  <w:tcW w:w="5000" w:type="dxa"/>
                  <w:noWrap/>
                </w:tcPr>
                <w:p>
                  <w:pPr/>
                  <w:r>
                    <w:rPr>
                      <w:sz w:val="18"/>
                      <w:szCs w:val="18"/>
                    </w:rPr>
                    <w:t xml:space="preserve">-</w:t>
                  </w:r>
                </w:p>
              </w:tc>
            </w:tr>
          </w:tbl>
          <w:p/>
        </w:tc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130pt; height:6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</w:tr>
    </w:tbl>
    <w:p/>
    <w:p/>
    <w:tbl>
      <w:tblGrid>
        <w:gridCol w:w="600" w:type="dxa"/>
        <w:gridCol w:w="1300" w:type="dxa"/>
        <w:gridCol w:w="3200" w:type="dxa"/>
        <w:gridCol w:w="2400" w:type="dxa"/>
        <w:gridCol w:w="1800" w:type="dxa"/>
        <w:gridCol w:w="2600" w:type="dxa"/>
      </w:tblGrid>
      <w:tblPr>
        <w:tblStyle w:val="mainTable"/>
      </w:tblPr>
      <w:tr>
        <w:trPr>
          <w:tblHeader w:val="1"/>
          <w:cantSplit w:val="1"/>
        </w:trPr>
        <w:tc>
          <w:tcPr>
            <w:tcW w:w="600" w:type="dxa"/>
            <w:vAlign w:val="center"/>
            <w:shd w:val="clear" w:fill="F1F5F9"/>
            <w:noWrap/>
          </w:tcPr>
          <w:p>
            <w:pPr>
              <w:jc w:val="center"/>
            </w:pPr>
            <w:r>
              <w:rPr>
                <w:color w:val="1E293B"/>
                <w:sz w:val="19"/>
                <w:szCs w:val="19"/>
                <w:b w:val="1"/>
                <w:bCs w:val="1"/>
              </w:rPr>
              <w:t xml:space="preserve">No</w:t>
            </w:r>
          </w:p>
        </w:tc>
        <w:tc>
          <w:tcPr>
            <w:tcW w:w="1300" w:type="dxa"/>
            <w:vAlign w:val="center"/>
            <w:shd w:val="clear" w:fill="F1F5F9"/>
            <w:noWrap/>
          </w:tcPr>
          <w:p>
            <w:pPr>
              <w:jc w:val="center"/>
            </w:pPr>
            <w:r>
              <w:rPr>
                <w:color w:val="1E293B"/>
                <w:sz w:val="19"/>
                <w:szCs w:val="19"/>
                <w:b w:val="1"/>
                <w:bCs w:val="1"/>
              </w:rPr>
              <w:t xml:space="preserve">Date</w:t>
            </w:r>
          </w:p>
        </w:tc>
        <w:tc>
          <w:tcPr>
            <w:tcW w:w="3200" w:type="dxa"/>
            <w:vAlign w:val="center"/>
            <w:shd w:val="clear" w:fill="F1F5F9"/>
            <w:noWrap/>
          </w:tcPr>
          <w:p>
            <w:pPr>
              <w:jc w:val="center"/>
            </w:pPr>
            <w:r>
              <w:rPr>
                <w:color w:val="1E293B"/>
                <w:sz w:val="19"/>
                <w:szCs w:val="19"/>
                <w:b w:val="1"/>
                <w:bCs w:val="1"/>
              </w:rPr>
              <w:t xml:space="preserve">Program</w:t>
            </w:r>
          </w:p>
        </w:tc>
        <w:tc>
          <w:tcPr>
            <w:tcW w:w="2400" w:type="dxa"/>
            <w:vAlign w:val="center"/>
            <w:shd w:val="clear" w:fill="F1F5F9"/>
            <w:noWrap/>
          </w:tcPr>
          <w:p>
            <w:pPr>
              <w:jc w:val="center"/>
            </w:pPr>
            <w:r>
              <w:rPr>
                <w:color w:val="1E293B"/>
                <w:sz w:val="19"/>
                <w:szCs w:val="19"/>
                <w:b w:val="1"/>
                <w:bCs w:val="1"/>
              </w:rPr>
              <w:t xml:space="preserve">School</w:t>
            </w:r>
          </w:p>
        </w:tc>
        <w:tc>
          <w:tcPr>
            <w:tcW w:w="1800" w:type="dxa"/>
            <w:vAlign w:val="center"/>
            <w:shd w:val="clear" w:fill="F1F5F9"/>
            <w:noWrap/>
          </w:tcPr>
          <w:p>
            <w:pPr>
              <w:jc w:val="center"/>
            </w:pPr>
            <w:r>
              <w:rPr>
                <w:color w:val="1E293B"/>
                <w:sz w:val="19"/>
                <w:szCs w:val="19"/>
                <w:b w:val="1"/>
                <w:bCs w:val="1"/>
              </w:rPr>
              <w:t xml:space="preserve">Fee</w:t>
            </w:r>
          </w:p>
        </w:tc>
        <w:tc>
          <w:tcPr>
            <w:tcW w:w="2600" w:type="dxa"/>
            <w:vAlign w:val="center"/>
            <w:shd w:val="clear" w:fill="F1F5F9"/>
            <w:noWrap/>
          </w:tcPr>
          <w:p>
            <w:pPr>
              <w:jc w:val="center"/>
            </w:pPr>
            <w:r>
              <w:rPr>
                <w:color w:val="1E293B"/>
                <w:sz w:val="19"/>
                <w:szCs w:val="19"/>
                <w:b w:val="1"/>
                <w:bCs w:val="1"/>
              </w:rPr>
              <w:t xml:space="preserve">Foto GPS</w:t>
            </w:r>
          </w:p>
        </w:tc>
      </w:tr>
      <w:tr>
        <w:trPr>
          <w:cantSplit w:val="1"/>
        </w:trPr>
        <w:tc>
          <w:tcPr>
            <w:tcW w:w="600" w:type="dxa"/>
            <w:vAlign w:val="center"/>
            <w:noWrap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vAlign w:val="center"/>
            <w:noWrap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27/07/2026</w:t>
            </w:r>
          </w:p>
        </w:tc>
        <w:tc>
          <w:tcPr>
            <w:tcW w:w="3200" w:type="dxa"/>
            <w:vAlign w:val="center"/>
            <w:noWrap/>
          </w:tcPr>
          <w:p>
            <w:pPr/>
            <w:r>
              <w:rPr>
                <w:sz w:val="18"/>
                <w:szCs w:val="18"/>
              </w:rPr>
              <w:t xml:space="preserve">Robotic Besar (Smtr 1 - Pert. 1)</w:t>
            </w:r>
          </w:p>
        </w:tc>
        <w:tc>
          <w:tcPr>
            <w:tcW w:w="2400" w:type="dxa"/>
            <w:vAlign w:val="center"/>
            <w:noWrap/>
          </w:tcPr>
          <w:p>
            <w:pPr/>
            <w:r>
              <w:rPr>
                <w:sz w:val="18"/>
                <w:szCs w:val="18"/>
              </w:rPr>
              <w:t xml:space="preserve">SAIM Elementary Kota Surabaya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tcW w:w="2600" w:type="dxa"/>
            <w:vAlign w:val="center"/>
            <w:noWrap/>
          </w:tcPr>
          <w:p>
            <w:pPr>
              <w:jc w:val="center"/>
            </w:pPr>
            <w:r>
              <w:pict>
                <v:shape type="#_x0000_t75" stroked="f" style="width:140pt; height:79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  <w:tr>
        <w:trPr>
          <w:cantSplit w:val="1"/>
        </w:trPr>
        <w:tc>
          <w:tcPr>
            <w:tcW w:w="600" w:type="dxa"/>
            <w:vAlign w:val="center"/>
            <w:noWrap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vAlign w:val="center"/>
            <w:noWrap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27/07/2026</w:t>
            </w:r>
          </w:p>
        </w:tc>
        <w:tc>
          <w:tcPr>
            <w:tcW w:w="3200" w:type="dxa"/>
            <w:vAlign w:val="center"/>
            <w:noWrap/>
          </w:tcPr>
          <w:p>
            <w:pPr/>
            <w:r>
              <w:rPr>
                <w:sz w:val="18"/>
                <w:szCs w:val="18"/>
              </w:rPr>
              <w:t xml:space="preserve">Programming (Smtr 1 - Pert. 2)</w:t>
            </w:r>
          </w:p>
        </w:tc>
        <w:tc>
          <w:tcPr>
            <w:tcW w:w="2400" w:type="dxa"/>
            <w:vAlign w:val="center"/>
            <w:noWrap/>
          </w:tcPr>
          <w:p>
            <w:pPr/>
            <w:r>
              <w:rPr>
                <w:sz w:val="18"/>
                <w:szCs w:val="18"/>
              </w:rPr>
              <w:t xml:space="preserve">MA Alif Laam Miim Kota Surabaya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tcW w:w="2600" w:type="dxa"/>
            <w:vAlign w:val="center"/>
            <w:noWrap/>
          </w:tcPr>
          <w:p>
            <w:pPr>
              <w:jc w:val="center"/>
            </w:pPr>
            <w:r>
              <w:pict>
                <v:shape type="#_x0000_t75" stroked="f" style="width:140pt; height:79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  <w:tr>
        <w:trPr>
          <w:cantSplit w:val="1"/>
        </w:trPr>
        <w:tc>
          <w:tcPr>
            <w:tcW w:w="600" w:type="dxa"/>
            <w:vAlign w:val="center"/>
            <w:noWrap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vAlign w:val="center"/>
            <w:noWrap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25/07/2026</w:t>
            </w:r>
          </w:p>
        </w:tc>
        <w:tc>
          <w:tcPr>
            <w:tcW w:w="3200" w:type="dxa"/>
            <w:vAlign w:val="center"/>
            <w:noWrap/>
          </w:tcPr>
          <w:p>
            <w:pPr/>
            <w:r>
              <w:rPr>
                <w:sz w:val="18"/>
                <w:szCs w:val="18"/>
              </w:rPr>
              <w:t xml:space="preserve">Robotic (Smtr 1 - Pert. 1)</w:t>
            </w:r>
          </w:p>
        </w:tc>
        <w:tc>
          <w:tcPr>
            <w:tcW w:w="2400" w:type="dxa"/>
            <w:vAlign w:val="center"/>
            <w:noWrap/>
          </w:tcPr>
          <w:p>
            <w:pPr/>
            <w:r>
              <w:rPr>
                <w:sz w:val="18"/>
                <w:szCs w:val="18"/>
              </w:rPr>
              <w:t xml:space="preserve">SD Raden Paku Kota Surabaya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tcW w:w="2600" w:type="dxa"/>
            <w:vAlign w:val="center"/>
            <w:noWrap/>
          </w:tcPr>
          <w:p>
            <w:pPr>
              <w:jc w:val="center"/>
            </w:pPr>
            <w:r>
              <w:pict>
                <v:shape type="#_x0000_t75" stroked="f" style="width:59pt; height:105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  <w:tr>
        <w:trPr>
          <w:cantSplit w:val="1"/>
        </w:trPr>
        <w:tc>
          <w:tcPr>
            <w:tcW w:w="600" w:type="dxa"/>
            <w:vAlign w:val="center"/>
            <w:noWrap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vAlign w:val="center"/>
            <w:noWrap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22/07/2026</w:t>
            </w:r>
          </w:p>
        </w:tc>
        <w:tc>
          <w:tcPr>
            <w:tcW w:w="3200" w:type="dxa"/>
            <w:vAlign w:val="center"/>
            <w:noWrap/>
          </w:tcPr>
          <w:p>
            <w:pPr/>
            <w:r>
              <w:rPr>
                <w:sz w:val="18"/>
                <w:szCs w:val="18"/>
              </w:rPr>
              <w:t xml:space="preserve"> (Smtr 1 - Pert. 1)</w:t>
            </w:r>
          </w:p>
        </w:tc>
        <w:tc>
          <w:tcPr>
            <w:tcW w:w="2400" w:type="dxa"/>
            <w:vAlign w:val="center"/>
            <w:noWrap/>
          </w:tcPr>
          <w:p>
            <w:pPr/>
            <w:r>
              <w:rPr>
                <w:sz w:val="18"/>
                <w:szCs w:val="18"/>
              </w:rPr>
              <w:t xml:space="preserve">SMA Muhammadiyah 10 Kota Surabaya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tcW w:w="2600" w:type="dxa"/>
            <w:vAlign w:val="center"/>
            <w:noWrap/>
          </w:tcPr>
          <w:p>
            <w:pPr>
              <w:jc w:val="center"/>
            </w:pPr>
            <w:r>
              <w:pict>
                <v:shape type="#_x0000_t75" stroked="f" style="width:59pt; height:105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  <w:tr>
        <w:trPr>
          <w:cantSplit w:val="1"/>
        </w:trPr>
        <w:tc>
          <w:tcPr>
            <w:tcW w:w="600" w:type="dxa"/>
            <w:vAlign w:val="center"/>
            <w:noWrap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1300" w:type="dxa"/>
            <w:vAlign w:val="center"/>
            <w:noWrap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21/07/2026</w:t>
            </w:r>
          </w:p>
        </w:tc>
        <w:tc>
          <w:tcPr>
            <w:tcW w:w="3200" w:type="dxa"/>
            <w:vAlign w:val="center"/>
            <w:noWrap/>
          </w:tcPr>
          <w:p>
            <w:pPr/>
            <w:r>
              <w:rPr>
                <w:sz w:val="18"/>
                <w:szCs w:val="18"/>
              </w:rPr>
              <w:t xml:space="preserve"> (Smtr 1 - Pert. 1)</w:t>
            </w:r>
          </w:p>
        </w:tc>
        <w:tc>
          <w:tcPr>
            <w:tcW w:w="2400" w:type="dxa"/>
            <w:vAlign w:val="center"/>
            <w:noWrap/>
          </w:tcPr>
          <w:p>
            <w:pPr/>
            <w:r>
              <w:rPr>
                <w:sz w:val="18"/>
                <w:szCs w:val="18"/>
              </w:rPr>
              <w:t xml:space="preserve">SMA Muhammadiyah 10 Kota Surabaya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tcW w:w="2600" w:type="dxa"/>
            <w:vAlign w:val="center"/>
            <w:noWrap/>
          </w:tcPr>
          <w:p>
            <w:pPr>
              <w:jc w:val="center"/>
            </w:pPr>
            <w:r>
              <w:pict>
                <v:shape type="#_x0000_t75" stroked="f" style="width:59pt; height:105pt; margin-left:0pt; margin-top:0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  <w:tr>
        <w:trPr>
          <w:cantSplit w:val="1"/>
        </w:trPr>
        <w:tc>
          <w:tcPr>
            <w:tcW w:w="600" w:type="dxa"/>
            <w:vAlign w:val="center"/>
            <w:noWrap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vAlign w:val="center"/>
            <w:noWrap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18/07/2026</w:t>
            </w:r>
          </w:p>
        </w:tc>
        <w:tc>
          <w:tcPr>
            <w:tcW w:w="3200" w:type="dxa"/>
            <w:vAlign w:val="center"/>
            <w:noWrap/>
          </w:tcPr>
          <w:p>
            <w:pPr/>
            <w:r>
              <w:rPr>
                <w:sz w:val="18"/>
                <w:szCs w:val="18"/>
              </w:rPr>
              <w:t xml:space="preserve">Spontan Joblist - Kelas Tambahan (Smtr 2 - Pert. 3)</w:t>
            </w:r>
          </w:p>
        </w:tc>
        <w:tc>
          <w:tcPr>
            <w:tcW w:w="2400" w:type="dxa"/>
            <w:vAlign w:val="center"/>
            <w:noWrap/>
          </w:tcPr>
          <w:p>
            <w:pPr/>
            <w:r>
              <w:rPr>
                <w:sz w:val="18"/>
                <w:szCs w:val="18"/>
              </w:rPr>
              <w:t xml:space="preserve">Spontan Joblist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Rp 0,00</w:t>
            </w:r>
          </w:p>
        </w:tc>
        <w:tc>
          <w:tcPr>
            <w:tcW w:w="2600" w:type="dxa"/>
            <w:vAlign w:val="center"/>
            <w:noWrap/>
          </w:tcPr>
          <w:p>
            <w:pPr>
              <w:jc w:val="center"/>
            </w:pPr>
            <w:r>
              <w:pict>
                <v:shape type="#_x0000_t75" stroked="f" style="width:59pt; height:105pt; margin-left:0pt; margin-top:0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  <w:tr>
        <w:trPr>
          <w:cantSplit w:val="1"/>
        </w:trPr>
        <w:tc>
          <w:tcPr>
            <w:tcW w:w="600" w:type="dxa"/>
            <w:vAlign w:val="center"/>
            <w:noWrap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1300" w:type="dxa"/>
            <w:vAlign w:val="center"/>
            <w:noWrap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18/07/2026</w:t>
            </w:r>
          </w:p>
        </w:tc>
        <w:tc>
          <w:tcPr>
            <w:tcW w:w="3200" w:type="dxa"/>
            <w:vAlign w:val="center"/>
            <w:noWrap/>
          </w:tcPr>
          <w:p>
            <w:pPr/>
            <w:r>
              <w:rPr>
                <w:sz w:val="18"/>
                <w:szCs w:val="18"/>
              </w:rPr>
              <w:t xml:space="preserve"> (Smtr 2 - Pert. 1)</w:t>
            </w:r>
          </w:p>
        </w:tc>
        <w:tc>
          <w:tcPr>
            <w:tcW w:w="2400" w:type="dxa"/>
            <w:vAlign w:val="center"/>
            <w:noWrap/>
          </w:tcPr>
          <w:p>
            <w:pPr/>
            <w:r>
              <w:rPr>
                <w:sz w:val="18"/>
                <w:szCs w:val="18"/>
              </w:rPr>
              <w:t xml:space="preserve">MTs Alif Laam Miim Kota Surabaya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Rp 0,00</w:t>
            </w:r>
          </w:p>
        </w:tc>
        <w:tc>
          <w:tcPr>
            <w:tcW w:w="2600" w:type="dxa"/>
            <w:vAlign w:val="center"/>
            <w:noWrap/>
          </w:tcPr>
          <w:p>
            <w:pPr>
              <w:jc w:val="center"/>
            </w:pPr>
            <w:r>
              <w:pict>
                <v:shape type="#_x0000_t75" stroked="f" style="width:59pt; height:105pt; margin-left:0pt; margin-top:0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  <w:tr>
        <w:trPr>
          <w:cantSplit w:val="1"/>
        </w:trPr>
        <w:tc>
          <w:tcPr>
            <w:tcW w:w="600" w:type="dxa"/>
            <w:vAlign w:val="center"/>
            <w:noWrap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1300" w:type="dxa"/>
            <w:vAlign w:val="center"/>
            <w:noWrap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16/07/2026</w:t>
            </w:r>
          </w:p>
        </w:tc>
        <w:tc>
          <w:tcPr>
            <w:tcW w:w="3200" w:type="dxa"/>
            <w:vAlign w:val="center"/>
            <w:noWrap/>
          </w:tcPr>
          <w:p>
            <w:pPr/>
            <w:r>
              <w:rPr>
                <w:sz w:val="18"/>
                <w:szCs w:val="18"/>
              </w:rPr>
              <w:t xml:space="preserve">Spontan Joblist - Kelas Tambahan (Smtr 1 - Pert. 1)</w:t>
            </w:r>
          </w:p>
        </w:tc>
        <w:tc>
          <w:tcPr>
            <w:tcW w:w="2400" w:type="dxa"/>
            <w:vAlign w:val="center"/>
            <w:noWrap/>
          </w:tcPr>
          <w:p>
            <w:pPr/>
            <w:r>
              <w:rPr>
                <w:sz w:val="18"/>
                <w:szCs w:val="18"/>
              </w:rPr>
              <w:t xml:space="preserve">SAIM Elementary Kota Surabaya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Rp 50.000,00</w:t>
            </w:r>
          </w:p>
        </w:tc>
        <w:tc>
          <w:tcPr>
            <w:tcW w:w="2600" w:type="dxa"/>
            <w:vAlign w:val="center"/>
            <w:noWrap/>
          </w:tcPr>
          <w:p>
            <w:pPr>
              <w:jc w:val="center"/>
            </w:pPr>
            <w:r>
              <w:pict>
                <v:shape type="#_x0000_t75" stroked="f" style="width:59pt; height:105pt; margin-left:0pt; margin-top:0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  <w:tr>
        <w:trPr>
          <w:cantSplit w:val="1"/>
        </w:trPr>
        <w:tc>
          <w:tcPr>
            <w:tcW w:w="600" w:type="dxa"/>
            <w:vAlign w:val="center"/>
            <w:noWrap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1300" w:type="dxa"/>
            <w:vAlign w:val="center"/>
            <w:noWrap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16/07/2026</w:t>
            </w:r>
          </w:p>
        </w:tc>
        <w:tc>
          <w:tcPr>
            <w:tcW w:w="3200" w:type="dxa"/>
            <w:vAlign w:val="center"/>
            <w:noWrap/>
          </w:tcPr>
          <w:p>
            <w:pPr/>
            <w:r>
              <w:rPr>
                <w:sz w:val="18"/>
                <w:szCs w:val="18"/>
              </w:rPr>
              <w:t xml:space="preserve">Spontan Joblist - Kelas Tambahan (Smtr 2 - Pert. 1)</w:t>
            </w:r>
          </w:p>
        </w:tc>
        <w:tc>
          <w:tcPr>
            <w:tcW w:w="2400" w:type="dxa"/>
            <w:vAlign w:val="center"/>
            <w:noWrap/>
          </w:tcPr>
          <w:p>
            <w:pPr/>
            <w:r>
              <w:rPr>
                <w:sz w:val="18"/>
                <w:szCs w:val="18"/>
              </w:rPr>
              <w:t xml:space="preserve">SAIM Elementary Kota Surabaya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Rp 50.000,00</w:t>
            </w:r>
          </w:p>
        </w:tc>
        <w:tc>
          <w:tcPr>
            <w:tcW w:w="2600" w:type="dxa"/>
            <w:vAlign w:val="center"/>
            <w:noWrap/>
          </w:tcPr>
          <w:p>
            <w:pPr>
              <w:jc w:val="center"/>
            </w:pPr>
            <w:r>
              <w:pict>
                <v:shape type="#_x0000_t75" stroked="f" style="width:59pt; height:105pt; margin-left:0pt; margin-top:0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  <w:tr>
        <w:trPr>
          <w:cantSplit w:val="1"/>
        </w:trPr>
        <w:tc>
          <w:tcPr>
            <w:tcW w:w="600" w:type="dxa"/>
            <w:vAlign w:val="center"/>
            <w:noWrap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1300" w:type="dxa"/>
            <w:vAlign w:val="center"/>
            <w:noWrap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16/07/2026</w:t>
            </w:r>
          </w:p>
        </w:tc>
        <w:tc>
          <w:tcPr>
            <w:tcW w:w="3200" w:type="dxa"/>
            <w:vAlign w:val="center"/>
            <w:noWrap/>
          </w:tcPr>
          <w:p>
            <w:pPr/>
            <w:r>
              <w:rPr>
                <w:sz w:val="18"/>
                <w:szCs w:val="18"/>
              </w:rPr>
              <w:t xml:space="preserve">Spontan Joblist - Kelas Tambahan (Smtr 2 - Pert. 1)</w:t>
            </w:r>
          </w:p>
        </w:tc>
        <w:tc>
          <w:tcPr>
            <w:tcW w:w="2400" w:type="dxa"/>
            <w:vAlign w:val="center"/>
            <w:noWrap/>
          </w:tcPr>
          <w:p>
            <w:pPr/>
            <w:r>
              <w:rPr>
                <w:sz w:val="18"/>
                <w:szCs w:val="18"/>
              </w:rPr>
              <w:t xml:space="preserve">SAIM Elementary Kota Surabaya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Rp 50.000,00</w:t>
            </w:r>
          </w:p>
        </w:tc>
        <w:tc>
          <w:tcPr>
            <w:tcW w:w="2600" w:type="dxa"/>
            <w:vAlign w:val="center"/>
            <w:noWrap/>
          </w:tcPr>
          <w:p>
            <w:pPr>
              <w:jc w:val="center"/>
            </w:pPr>
            <w:r>
              <w:pict>
                <v:shape type="#_x0000_t75" stroked="f" style="width:59pt; height:105pt; margin-left:0pt; margin-top:0pt; mso-position-horizontal:left; mso-position-vertical:top; mso-position-horizontal-relative:char; mso-position-vertical-relative:line;">
                  <w10:wrap type="inline"/>
                  <v:imagedata r:id="rId17" o:title=""/>
                </v:shape>
              </w:pict>
            </w:r>
          </w:p>
        </w:tc>
      </w:tr>
      <w:tr>
        <w:trPr>
          <w:cantSplit w:val="1"/>
        </w:trPr>
        <w:tc>
          <w:tcPr>
            <w:tcW w:w="600" w:type="dxa"/>
            <w:vAlign w:val="center"/>
            <w:noWrap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w="1300" w:type="dxa"/>
            <w:vAlign w:val="center"/>
            <w:noWrap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01/07/2026</w:t>
            </w:r>
          </w:p>
        </w:tc>
        <w:tc>
          <w:tcPr>
            <w:tcW w:w="3200" w:type="dxa"/>
            <w:vAlign w:val="center"/>
            <w:noWrap/>
          </w:tcPr>
          <w:p>
            <w:pPr/>
            <w:r>
              <w:rPr>
                <w:sz w:val="18"/>
                <w:szCs w:val="18"/>
              </w:rPr>
              <w:t xml:space="preserve">Spontan Joblist - Kelas Tambahan (Smtr 2 - Pert. 20)</w:t>
            </w:r>
          </w:p>
        </w:tc>
        <w:tc>
          <w:tcPr>
            <w:tcW w:w="2400" w:type="dxa"/>
            <w:vAlign w:val="center"/>
            <w:noWrap/>
          </w:tcPr>
          <w:p>
            <w:pPr/>
            <w:r>
              <w:rPr>
                <w:sz w:val="18"/>
                <w:szCs w:val="18"/>
              </w:rPr>
              <w:t xml:space="preserve">Spontan Joblist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Rp 150.000,00</w:t>
            </w:r>
          </w:p>
        </w:tc>
        <w:tc>
          <w:tcPr>
            <w:tcW w:w="2600" w:type="dxa"/>
            <w:vAlign w:val="center"/>
            <w:noWrap/>
          </w:tcPr>
          <w:p>
            <w:pPr>
              <w:jc w:val="center"/>
            </w:pPr>
            <w:r>
              <w:pict>
                <v:shape type="#_x0000_t75" stroked="f" style="width:140pt; height:79pt; margin-left:0pt; margin-top:0pt; mso-position-horizontal:left; mso-position-vertical:top; mso-position-horizontal-relative:char; mso-position-vertical-relative:line;">
                  <w10:wrap type="inline"/>
                  <v:imagedata r:id="rId18" o:title=""/>
                </v:shape>
              </w:pict>
            </w:r>
          </w:p>
        </w:tc>
      </w:tr>
      <w:tr>
        <w:trPr>
          <w:cantSplit w:val="1"/>
        </w:trPr>
        <w:tc>
          <w:tcPr>
            <w:tcW w:w="600" w:type="dxa"/>
            <w:vAlign w:val="center"/>
            <w:noWrap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1300" w:type="dxa"/>
            <w:vAlign w:val="center"/>
            <w:noWrap/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01/07/2026</w:t>
            </w:r>
          </w:p>
        </w:tc>
        <w:tc>
          <w:tcPr>
            <w:tcW w:w="3200" w:type="dxa"/>
            <w:vAlign w:val="center"/>
            <w:noWrap/>
          </w:tcPr>
          <w:p>
            <w:pPr/>
            <w:r>
              <w:rPr>
                <w:sz w:val="18"/>
                <w:szCs w:val="18"/>
              </w:rPr>
              <w:t xml:space="preserve">Spontan Joblist - Kelas Tambahan (Smtr 2 - Pert. 2)</w:t>
            </w:r>
          </w:p>
        </w:tc>
        <w:tc>
          <w:tcPr>
            <w:tcW w:w="2400" w:type="dxa"/>
            <w:vAlign w:val="center"/>
            <w:noWrap/>
          </w:tcPr>
          <w:p>
            <w:pPr/>
            <w:r>
              <w:rPr>
                <w:sz w:val="18"/>
                <w:szCs w:val="18"/>
              </w:rPr>
              <w:t xml:space="preserve">Spontan Joblist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tcW w:w="2600" w:type="dxa"/>
            <w:vAlign w:val="center"/>
            <w:noWrap/>
          </w:tcPr>
          <w:p>
            <w:pPr>
              <w:jc w:val="center"/>
            </w:pPr>
            <w:r>
              <w:pict>
                <v:shape type="#_x0000_t75" stroked="f" style="width:59pt; height:105pt; margin-left:0pt; margin-top:0pt; mso-position-horizontal:left; mso-position-vertical:top; mso-position-horizontal-relative:char; mso-position-vertical-relative:line;">
                  <w10:wrap type="inline"/>
                  <v:imagedata r:id="rId19" o:title=""/>
                </v:shape>
              </w:pict>
            </w:r>
          </w:p>
        </w:tc>
      </w:tr>
    </w:tbl>
    <w:p/>
    <w:p/>
    <w:tbl>
      <w:tblGrid>
        <w:gridCol w:w="1600" w:type="dxa"/>
        <w:gridCol w:w="200" w:type="dxa"/>
        <w:gridCol w:w="2500" w:type="dxa"/>
      </w:tblGrid>
      <w:tblPr>
        <w:jc w:val="right"/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</w:tblBorders>
      </w:tblPr>
      <w:tr>
        <w:trPr/>
        <w:tc>
          <w:tcPr>
            <w:tcW w:w="1600" w:type="dxa"/>
            <w:noWrap/>
          </w:tcPr>
          <w:p>
            <w:pPr/>
            <w:r>
              <w:rPr>
                <w:color w:val="333333"/>
                <w:sz w:val="19"/>
                <w:szCs w:val="19"/>
                <w:b w:val="1"/>
                <w:bCs w:val="1"/>
              </w:rPr>
              <w:t xml:space="preserve">Subtotal</w:t>
            </w:r>
          </w:p>
        </w:tc>
        <w:tc>
          <w:tcPr>
            <w:tcW w:w="200" w:type="dxa"/>
            <w:noWrap/>
          </w:tcPr>
          <w:p>
            <w:pPr/>
            <w:r>
              <w:rPr>
                <w:color w:val="333333"/>
                <w:sz w:val="19"/>
                <w:szCs w:val="19"/>
                <w:b w:val="1"/>
                <w:bCs w:val="1"/>
              </w:rPr>
              <w:t xml:space="preserve">:</w:t>
            </w:r>
          </w:p>
        </w:tc>
        <w:tc>
          <w:tcPr>
            <w:tcW w:w="2500" w:type="dxa"/>
            <w:noWrap/>
          </w:tcPr>
          <w:p>
            <w:pPr>
              <w:jc w:val="right"/>
            </w:pPr>
            <w:r>
              <w:rPr>
                <w:color w:val="333333"/>
                <w:sz w:val="19"/>
                <w:szCs w:val="19"/>
                <w:b w:val="1"/>
                <w:bCs w:val="1"/>
              </w:rPr>
              <w:t xml:space="preserve">Rp 300.000,00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color w:val="555555"/>
                <w:sz w:val="19"/>
                <w:szCs w:val="19"/>
              </w:rPr>
              <w:t xml:space="preserve">Bonus</w:t>
            </w:r>
          </w:p>
        </w:tc>
        <w:tc>
          <w:tcPr>
            <w:tcW w:w="200" w:type="dxa"/>
            <w:noWrap/>
          </w:tcPr>
          <w:p>
            <w:pPr/>
            <w:r>
              <w:rPr>
                <w:color w:val="555555"/>
                <w:sz w:val="19"/>
                <w:szCs w:val="19"/>
              </w:rPr>
              <w:t xml:space="preserve">:</w:t>
            </w:r>
          </w:p>
        </w:tc>
        <w:tc>
          <w:tcPr>
            <w:tcW w:w="2500" w:type="dxa"/>
            <w:noWrap/>
          </w:tcPr>
          <w:p>
            <w:pPr>
              <w:jc w:val="right"/>
            </w:pPr>
            <w:r>
              <w:rPr>
                <w:color w:val="555555"/>
                <w:sz w:val="19"/>
                <w:szCs w:val="19"/>
              </w:rPr>
              <w:t xml:space="preserve">Rp 0,00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color w:val="555555"/>
                <w:sz w:val="19"/>
                <w:szCs w:val="19"/>
              </w:rPr>
              <w:t xml:space="preserve">Insentif</w:t>
            </w:r>
          </w:p>
        </w:tc>
        <w:tc>
          <w:tcPr>
            <w:tcW w:w="200" w:type="dxa"/>
            <w:noWrap/>
          </w:tcPr>
          <w:p>
            <w:pPr/>
            <w:r>
              <w:rPr>
                <w:color w:val="555555"/>
                <w:sz w:val="19"/>
                <w:szCs w:val="19"/>
              </w:rPr>
              <w:t xml:space="preserve">:</w:t>
            </w:r>
          </w:p>
        </w:tc>
        <w:tc>
          <w:tcPr>
            <w:tcW w:w="2500" w:type="dxa"/>
            <w:noWrap/>
          </w:tcPr>
          <w:p>
            <w:pPr>
              <w:jc w:val="right"/>
            </w:pPr>
            <w:r>
              <w:rPr>
                <w:color w:val="555555"/>
                <w:sz w:val="19"/>
                <w:szCs w:val="19"/>
              </w:rPr>
              <w:t xml:space="preserve">Rp 0,00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color w:val="555555"/>
                <w:sz w:val="19"/>
                <w:szCs w:val="19"/>
              </w:rPr>
              <w:t xml:space="preserve">Potongan</w:t>
            </w:r>
          </w:p>
        </w:tc>
        <w:tc>
          <w:tcPr>
            <w:tcW w:w="200" w:type="dxa"/>
            <w:noWrap/>
          </w:tcPr>
          <w:p>
            <w:pPr/>
            <w:r>
              <w:rPr>
                <w:color w:val="555555"/>
                <w:sz w:val="19"/>
                <w:szCs w:val="19"/>
              </w:rPr>
              <w:t xml:space="preserve">:</w:t>
            </w:r>
          </w:p>
        </w:tc>
        <w:tc>
          <w:tcPr>
            <w:tcW w:w="2500" w:type="dxa"/>
            <w:noWrap/>
          </w:tcPr>
          <w:p>
            <w:pPr>
              <w:jc w:val="right"/>
            </w:pPr>
            <w:r>
              <w:rPr>
                <w:color w:val="555555"/>
                <w:sz w:val="19"/>
                <w:szCs w:val="19"/>
              </w:rPr>
              <w:t xml:space="preserve">Rp 0,00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color w:val="555555"/>
                <w:sz w:val="19"/>
                <w:szCs w:val="19"/>
              </w:rPr>
              <w:t xml:space="preserve">Admin Bank</w:t>
            </w:r>
          </w:p>
        </w:tc>
        <w:tc>
          <w:tcPr>
            <w:tcW w:w="200" w:type="dxa"/>
            <w:noWrap/>
          </w:tcPr>
          <w:p>
            <w:pPr/>
            <w:r>
              <w:rPr>
                <w:color w:val="555555"/>
                <w:sz w:val="19"/>
                <w:szCs w:val="19"/>
              </w:rPr>
              <w:t xml:space="preserve">:</w:t>
            </w:r>
          </w:p>
        </w:tc>
        <w:tc>
          <w:tcPr>
            <w:tcW w:w="2500" w:type="dxa"/>
            <w:noWrap/>
          </w:tcPr>
          <w:p>
            <w:pPr>
              <w:jc w:val="right"/>
            </w:pPr>
            <w:r>
              <w:rPr>
                <w:color w:val="555555"/>
                <w:sz w:val="19"/>
                <w:szCs w:val="19"/>
              </w:rPr>
              <w:t xml:space="preserve">Rp 2.500,00</w:t>
            </w:r>
          </w:p>
        </w:tc>
      </w:tr>
      <w:tr>
        <w:trPr/>
        <w:tc>
          <w:tcPr>
            <w:tcW w:w="1600" w:type="dxa"/>
            <w:noWrap/>
          </w:tcPr>
          <w:p>
            <w:pPr/>
            <w:r>
              <w:rPr>
                <w:color w:val="1E293B"/>
                <w:sz w:val="22"/>
                <w:szCs w:val="22"/>
                <w:b w:val="1"/>
                <w:bCs w:val="1"/>
              </w:rPr>
              <w:t xml:space="preserve">Total</w:t>
            </w:r>
          </w:p>
        </w:tc>
        <w:tc>
          <w:tcPr>
            <w:tcW w:w="200" w:type="dxa"/>
            <w:noWrap/>
          </w:tcPr>
          <w:p>
            <w:pPr/>
            <w:r>
              <w:rPr>
                <w:color w:val="1E293B"/>
                <w:sz w:val="22"/>
                <w:szCs w:val="22"/>
                <w:b w:val="1"/>
                <w:bCs w:val="1"/>
              </w:rPr>
              <w:t xml:space="preserve">:</w:t>
            </w:r>
          </w:p>
        </w:tc>
        <w:tc>
          <w:tcPr>
            <w:tcW w:w="2500" w:type="dxa"/>
            <w:noWrap/>
          </w:tcPr>
          <w:p>
            <w:pPr>
              <w:jc w:val="right"/>
            </w:pPr>
            <w:r>
              <w:rPr>
                <w:color w:val="1E293B"/>
                <w:sz w:val="22"/>
                <w:szCs w:val="22"/>
                <w:b w:val="1"/>
                <w:bCs w:val="1"/>
              </w:rPr>
              <w:t xml:space="preserve">Rp 297.500,00</w:t>
            </w:r>
          </w:p>
        </w:tc>
      </w:tr>
    </w:tbl>
    <w:p/>
    <w:p/>
    <w:p>
      <w:pPr>
        <w:jc w:val="center"/>
      </w:pPr>
      <w:r>
        <w:rPr>
          <w:sz w:val="16"/>
          <w:szCs w:val="16"/>
          <w:i w:val="1"/>
          <w:iCs w:val="1"/>
        </w:rPr>
        <w:t xml:space="preserve">Dicetak oleh Orsted Sistem: 28/07/2026 01:12</w:t>
      </w:r>
    </w:p>
    <w:sectPr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ainTable">
    <w:name w:val="mainTable"/>
    <w:uiPriority w:val="99"/>
    <w:tblPr>
      <w:jc w:val="center"/>
      <w:tblW w:w="0" w:type="auto"/>
      <w:tblLayout w:type="autofit"/>
      <w:tblCellMar>
        <w:top w:w="120" w:type="dxa"/>
        <w:left w:w="120" w:type="dxa"/>
        <w:right w:w="120" w:type="dxa"/>
        <w:bottom w:w="120" w:type="dxa"/>
      </w:tblCellMar>
      <w:tblBorders>
        <w:top w:val="single" w:sz="4" w:color="D1D5DB"/>
        <w:left w:val="single" w:sz="4" w:color="D1D5DB"/>
        <w:right w:val="single" w:sz="4" w:color="D1D5DB"/>
        <w:bottom w:val="single" w:sz="4" w:color="D1D5DB"/>
        <w:insideH w:val="single" w:sz="4" w:color="D1D5DB"/>
        <w:insideV w:val="single" w:sz="4" w:color="D1D5DB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2026-07-28T01:12:42+07:00</dcterms:created>
  <dcterms:modified xsi:type="dcterms:W3CDTF">2026-07-28T01:12:42+07:00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